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762" w:rsidRPr="00242762" w:rsidRDefault="00242762" w:rsidP="009C5EB8">
      <w:pPr>
        <w:widowControl w:val="0"/>
        <w:suppressAutoHyphens/>
        <w:spacing w:line="360" w:lineRule="auto"/>
        <w:ind w:left="4536" w:firstLine="0"/>
        <w:rPr>
          <w:rFonts w:asciiTheme="minorHAnsi" w:eastAsia="Times New Roman" w:hAnsiTheme="minorHAnsi" w:cs="Times New Roman"/>
          <w:b/>
          <w:i/>
          <w:color w:val="auto"/>
          <w:szCs w:val="24"/>
          <w:lang w:eastAsia="ar-SA"/>
        </w:rPr>
      </w:pPr>
      <w:r w:rsidRPr="00242762"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t xml:space="preserve">AL </w:t>
      </w:r>
      <w:r w:rsidR="009C5EB8" w:rsidRPr="008F67CA">
        <w:rPr>
          <w:rFonts w:asciiTheme="minorHAnsi" w:eastAsia="Times New Roman" w:hAnsiTheme="minorHAnsi" w:cs="Times New Roman"/>
          <w:b/>
          <w:bCs/>
          <w:i/>
          <w:color w:val="auto"/>
          <w:szCs w:val="24"/>
          <w:lang w:eastAsia="ar-SA"/>
        </w:rPr>
        <w:t xml:space="preserve">PRESIDENTE DELLA CORTE DI APPELLO DI </w:t>
      </w:r>
      <w:r w:rsidR="008F67CA" w:rsidRPr="008F67CA">
        <w:rPr>
          <w:rFonts w:asciiTheme="minorHAnsi" w:eastAsia="Times New Roman" w:hAnsiTheme="minorHAnsi" w:cs="Times New Roman"/>
          <w:b/>
          <w:bCs/>
          <w:i/>
          <w:color w:val="auto"/>
          <w:szCs w:val="24"/>
          <w:lang w:eastAsia="ar-SA"/>
        </w:rPr>
        <w:t>BARI</w:t>
      </w:r>
      <w:r w:rsidR="009C5EB8"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t xml:space="preserve"> tramite il </w:t>
      </w:r>
      <w:r w:rsidRPr="008F67CA">
        <w:rPr>
          <w:rFonts w:asciiTheme="minorHAnsi" w:eastAsia="Times New Roman" w:hAnsiTheme="minorHAnsi" w:cs="Times New Roman"/>
          <w:b/>
          <w:bCs/>
          <w:i/>
          <w:color w:val="auto"/>
          <w:szCs w:val="24"/>
          <w:lang w:eastAsia="ar-SA"/>
        </w:rPr>
        <w:t xml:space="preserve">COMUNE DI </w:t>
      </w:r>
      <w:r w:rsidR="008F67CA" w:rsidRPr="008F67CA">
        <w:rPr>
          <w:rFonts w:asciiTheme="minorHAnsi" w:eastAsia="Times New Roman" w:hAnsiTheme="minorHAnsi" w:cs="Times New Roman"/>
          <w:b/>
          <w:bCs/>
          <w:i/>
          <w:color w:val="auto"/>
          <w:szCs w:val="24"/>
          <w:lang w:eastAsia="ar-SA"/>
        </w:rPr>
        <w:t>TRIGGIANO</w:t>
      </w:r>
    </w:p>
    <w:p w:rsidR="00242762" w:rsidRPr="00242762" w:rsidRDefault="00242762" w:rsidP="009C5EB8">
      <w:pPr>
        <w:widowControl w:val="0"/>
        <w:suppressAutoHyphens/>
        <w:spacing w:line="360" w:lineRule="auto"/>
        <w:ind w:left="4536" w:firstLine="0"/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sectPr w:rsidR="00242762" w:rsidRPr="00242762" w:rsidSect="00242762">
          <w:headerReference w:type="default" r:id="rId7"/>
          <w:pgSz w:w="11906" w:h="16838"/>
          <w:pgMar w:top="1134" w:right="1134" w:bottom="1134" w:left="1134" w:header="720" w:footer="425" w:gutter="0"/>
          <w:cols w:sep="1" w:space="284"/>
          <w:docGrid w:linePitch="360"/>
        </w:sectPr>
      </w:pPr>
    </w:p>
    <w:p w:rsidR="00242762" w:rsidRPr="00242762" w:rsidRDefault="00242762" w:rsidP="009C5EB8">
      <w:pPr>
        <w:widowControl w:val="0"/>
        <w:suppressAutoHyphens/>
        <w:spacing w:line="360" w:lineRule="auto"/>
        <w:ind w:left="4536" w:firstLine="0"/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</w:pPr>
      <w:r w:rsidRPr="00242762">
        <w:rPr>
          <w:rFonts w:asciiTheme="minorHAnsi" w:eastAsia="Times New Roman" w:hAnsiTheme="minorHAnsi" w:cs="Times New Roman"/>
          <w:i/>
          <w:color w:val="auto"/>
          <w:szCs w:val="24"/>
          <w:lang w:eastAsia="ar-SA"/>
        </w:rPr>
        <w:t>(Ufficio Elettorale)</w:t>
      </w:r>
    </w:p>
    <w:p w:rsidR="00242762" w:rsidRPr="00242762" w:rsidRDefault="00242762" w:rsidP="00242762">
      <w:pPr>
        <w:widowControl w:val="0"/>
        <w:tabs>
          <w:tab w:val="left" w:pos="6096"/>
        </w:tabs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</w:p>
    <w:p w:rsidR="00242762" w:rsidRPr="00242762" w:rsidRDefault="00242762" w:rsidP="00242762">
      <w:pPr>
        <w:widowControl w:val="0"/>
        <w:pBdr>
          <w:bottom w:val="single" w:sz="4" w:space="6" w:color="000000"/>
        </w:pBdr>
        <w:tabs>
          <w:tab w:val="left" w:pos="5670"/>
        </w:tabs>
        <w:suppressAutoHyphens/>
        <w:spacing w:line="360" w:lineRule="auto"/>
        <w:ind w:firstLine="0"/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</w:pPr>
      <w:r w:rsidRPr="00242762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 xml:space="preserve">OGGETTO: </w:t>
      </w:r>
      <w:r w:rsidR="008F67CA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>R</w:t>
      </w:r>
      <w:r w:rsidR="00BA30AC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>inuncia all’incarico</w:t>
      </w:r>
      <w:r w:rsidRPr="00242762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 xml:space="preserve"> </w:t>
      </w:r>
      <w:r w:rsidR="00BA30AC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>di Presidente di seggio elettorale.</w:t>
      </w:r>
    </w:p>
    <w:p w:rsidR="00242762" w:rsidRPr="00242762" w:rsidRDefault="00242762" w:rsidP="00242762">
      <w:pPr>
        <w:widowControl w:val="0"/>
        <w:pBdr>
          <w:top w:val="single" w:sz="4" w:space="1" w:color="auto"/>
        </w:pBd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</w:p>
    <w:p w:rsidR="00242762" w:rsidRPr="00242762" w:rsidRDefault="00242762" w:rsidP="00242762">
      <w:pPr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0"/>
          <w:lang w:eastAsia="it-IT"/>
        </w:rPr>
      </w:pPr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 xml:space="preserve">Il/la sottoscritto/a _________________________________________________________________ nato/a </w:t>
      </w:r>
      <w:proofErr w:type="spellStart"/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>a</w:t>
      </w:r>
      <w:proofErr w:type="spellEnd"/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 xml:space="preserve"> __________________________________________ il _____________________________ residente a _______________________ via ____________________________________________ </w:t>
      </w:r>
    </w:p>
    <w:p w:rsidR="00242762" w:rsidRDefault="00242762" w:rsidP="00242762">
      <w:pPr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0"/>
          <w:lang w:eastAsia="it-IT"/>
        </w:rPr>
      </w:pPr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 xml:space="preserve"> (nr. telefono: ___________________________ / e-mail: </w:t>
      </w:r>
      <w:r w:rsidRPr="00242762">
        <w:rPr>
          <w:rFonts w:ascii="Calibri" w:eastAsia="Times New Roman" w:hAnsi="Calibri" w:cs="Times New Roman"/>
          <w:color w:val="auto"/>
          <w:szCs w:val="20"/>
          <w:lang w:eastAsia="it-IT"/>
        </w:rPr>
        <w:t>________________________________</w:t>
      </w:r>
      <w:proofErr w:type="gramStart"/>
      <w:r w:rsidRPr="00242762">
        <w:rPr>
          <w:rFonts w:ascii="Calibri" w:eastAsia="Times New Roman" w:hAnsi="Calibri" w:cs="Times New Roman"/>
          <w:color w:val="auto"/>
          <w:szCs w:val="20"/>
          <w:lang w:eastAsia="it-IT"/>
        </w:rPr>
        <w:t>_</w:t>
      </w:r>
      <w:r w:rsidRPr="00242762">
        <w:rPr>
          <w:rFonts w:asciiTheme="minorHAnsi" w:eastAsia="Times New Roman" w:hAnsiTheme="minorHAnsi" w:cs="Times New Roman"/>
          <w:color w:val="auto"/>
          <w:szCs w:val="20"/>
          <w:lang w:eastAsia="it-IT"/>
        </w:rPr>
        <w:t xml:space="preserve"> )</w:t>
      </w:r>
      <w:proofErr w:type="gramEnd"/>
    </w:p>
    <w:p w:rsidR="00BA30AC" w:rsidRPr="00242762" w:rsidRDefault="00BA30AC" w:rsidP="00242762">
      <w:pPr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0"/>
          <w:lang w:eastAsia="it-IT"/>
        </w:rPr>
      </w:pPr>
      <w:r>
        <w:rPr>
          <w:rFonts w:asciiTheme="minorHAnsi" w:eastAsia="Times New Roman" w:hAnsiTheme="minorHAnsi" w:cs="Times New Roman"/>
          <w:color w:val="auto"/>
          <w:szCs w:val="20"/>
          <w:lang w:eastAsia="it-IT"/>
        </w:rPr>
        <w:t>nominato Presidente del seggio elettorale n. _____________ per le consultazioni del __________________________</w:t>
      </w:r>
    </w:p>
    <w:p w:rsidR="00242762" w:rsidRPr="00242762" w:rsidRDefault="00BA30AC" w:rsidP="00242762">
      <w:pPr>
        <w:spacing w:line="360" w:lineRule="auto"/>
        <w:ind w:firstLine="0"/>
        <w:jc w:val="center"/>
        <w:rPr>
          <w:rFonts w:asciiTheme="minorHAnsi" w:eastAsia="Times New Roman" w:hAnsiTheme="minorHAnsi" w:cs="Times New Roman"/>
          <w:b/>
          <w:color w:val="auto"/>
          <w:szCs w:val="20"/>
          <w:lang w:eastAsia="it-IT"/>
        </w:rPr>
      </w:pPr>
      <w:r>
        <w:rPr>
          <w:rFonts w:asciiTheme="minorHAnsi" w:eastAsia="Times New Roman" w:hAnsiTheme="minorHAnsi" w:cs="Times New Roman"/>
          <w:b/>
          <w:color w:val="auto"/>
          <w:szCs w:val="20"/>
          <w:lang w:eastAsia="it-IT"/>
        </w:rPr>
        <w:t>DICHIARA</w:t>
      </w:r>
    </w:p>
    <w:p w:rsidR="00BA30AC" w:rsidRDefault="00BA30AC" w:rsidP="00333435">
      <w:pP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 xml:space="preserve">di non poter assumere l’incarico per il seguente </w:t>
      </w:r>
      <w:r w:rsidRPr="00BA30AC">
        <w:rPr>
          <w:rFonts w:asciiTheme="minorHAnsi" w:eastAsia="Times New Roman" w:hAnsiTheme="minorHAnsi" w:cs="Times New Roman"/>
          <w:b/>
          <w:color w:val="auto"/>
          <w:szCs w:val="24"/>
          <w:lang w:eastAsia="ar-SA"/>
        </w:rPr>
        <w:t>grave motivo</w:t>
      </w: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 xml:space="preserve">: </w:t>
      </w:r>
      <w:bookmarkStart w:id="0" w:name="_GoBack"/>
      <w:bookmarkEnd w:id="0"/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>_____________________________</w:t>
      </w:r>
    </w:p>
    <w:p w:rsidR="00BA30AC" w:rsidRDefault="00BA30AC" w:rsidP="00333435">
      <w:pP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>________________________________________________________________________________</w:t>
      </w:r>
    </w:p>
    <w:p w:rsidR="00BA30AC" w:rsidRDefault="00BA30AC" w:rsidP="00BA30AC">
      <w:pP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</w:pP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>_______________________________________________________________________________.</w:t>
      </w:r>
    </w:p>
    <w:p w:rsidR="00BA30AC" w:rsidRDefault="00BA30AC" w:rsidP="00333435">
      <w:pPr>
        <w:suppressAutoHyphens/>
        <w:spacing w:line="360" w:lineRule="auto"/>
        <w:ind w:firstLine="0"/>
        <w:rPr>
          <w:rFonts w:asciiTheme="minorHAnsi" w:eastAsia="Times New Roman" w:hAnsiTheme="minorHAnsi" w:cs="Times New Roman"/>
          <w:color w:val="auto"/>
          <w:szCs w:val="24"/>
          <w:lang w:eastAsia="ar-SA"/>
        </w:rPr>
        <w:sectPr w:rsidR="00BA30AC">
          <w:type w:val="continuous"/>
          <w:pgSz w:w="11906" w:h="16838"/>
          <w:pgMar w:top="1134" w:right="1134" w:bottom="1134" w:left="1134" w:header="720" w:footer="425" w:gutter="0"/>
          <w:cols w:space="720"/>
          <w:docGrid w:linePitch="360"/>
        </w:sectPr>
      </w:pPr>
    </w:p>
    <w:p w:rsidR="00242762" w:rsidRPr="00242762" w:rsidRDefault="00333435" w:rsidP="00333435">
      <w:pPr>
        <w:suppressAutoHyphens/>
        <w:spacing w:line="360" w:lineRule="auto"/>
        <w:ind w:firstLine="0"/>
        <w:rPr>
          <w:rFonts w:asciiTheme="minorHAnsi" w:eastAsia="Times New Roman" w:hAnsiTheme="minorHAnsi"/>
          <w:color w:val="auto"/>
          <w:szCs w:val="24"/>
          <w:lang w:eastAsia="ar-SA"/>
        </w:rPr>
      </w:pPr>
      <w:r w:rsidRPr="00333435">
        <w:rPr>
          <w:rFonts w:asciiTheme="minorHAnsi" w:eastAsia="Times New Roman" w:hAnsiTheme="minorHAnsi" w:cs="Times New Roman"/>
          <w:color w:val="auto"/>
          <w:szCs w:val="24"/>
          <w:lang w:eastAsia="ar-SA"/>
        </w:rPr>
        <w:t>Infine, dichiara di essere a conoscenza di quanto previsto dall’art. 76 della D.P.R. 28 dicembre 2000,</w:t>
      </w: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 xml:space="preserve"> </w:t>
      </w:r>
      <w:r w:rsidRPr="00333435">
        <w:rPr>
          <w:rFonts w:asciiTheme="minorHAnsi" w:eastAsia="Times New Roman" w:hAnsiTheme="minorHAnsi" w:cs="Times New Roman"/>
          <w:color w:val="auto"/>
          <w:szCs w:val="24"/>
          <w:lang w:eastAsia="ar-SA"/>
        </w:rPr>
        <w:t>n. 445 sulla responsabilità penale cui può andare incontro in caso di dichiarazioni mendaci, ai sensi</w:t>
      </w:r>
      <w:r>
        <w:rPr>
          <w:rFonts w:asciiTheme="minorHAnsi" w:eastAsia="Times New Roman" w:hAnsiTheme="minorHAnsi" w:cs="Times New Roman"/>
          <w:color w:val="auto"/>
          <w:szCs w:val="24"/>
          <w:lang w:eastAsia="ar-SA"/>
        </w:rPr>
        <w:t xml:space="preserve"> </w:t>
      </w:r>
      <w:r w:rsidRPr="00333435">
        <w:rPr>
          <w:rFonts w:asciiTheme="minorHAnsi" w:eastAsia="Times New Roman" w:hAnsiTheme="minorHAnsi" w:cs="Times New Roman"/>
          <w:color w:val="auto"/>
          <w:szCs w:val="24"/>
          <w:lang w:eastAsia="ar-SA"/>
        </w:rPr>
        <w:t>e per gli effetti di cui all’art. 46 del D.P.R. n. 445/ 2000.</w:t>
      </w:r>
      <w:r w:rsidRPr="00333435">
        <w:rPr>
          <w:rFonts w:asciiTheme="minorHAnsi" w:eastAsia="Times New Roman" w:hAnsiTheme="minorHAnsi" w:cs="Times New Roman"/>
          <w:color w:val="auto"/>
          <w:szCs w:val="24"/>
          <w:lang w:eastAsia="ar-SA"/>
        </w:rPr>
        <w:cr/>
      </w:r>
      <w:r w:rsidR="00082C2F" w:rsidRPr="00082C2F">
        <w:rPr>
          <w:rFonts w:asciiTheme="minorHAnsi" w:eastAsia="Times New Roman" w:hAnsiTheme="minorHAnsi" w:cs="Times New Roman"/>
          <w:color w:val="auto"/>
          <w:szCs w:val="24"/>
          <w:lang w:eastAsia="ar-SA"/>
        </w:rPr>
        <w:cr/>
      </w:r>
      <w:r w:rsidR="008F67CA">
        <w:rPr>
          <w:rFonts w:asciiTheme="minorHAnsi" w:eastAsia="Times New Roman" w:hAnsiTheme="minorHAnsi"/>
          <w:color w:val="auto"/>
          <w:szCs w:val="24"/>
          <w:lang w:eastAsia="ar-SA"/>
        </w:rPr>
        <w:t>Triggiano</w:t>
      </w:r>
      <w:r w:rsidR="00242762" w:rsidRPr="00242762">
        <w:rPr>
          <w:rFonts w:asciiTheme="minorHAnsi" w:eastAsia="Times New Roman" w:hAnsiTheme="minorHAnsi"/>
          <w:color w:val="auto"/>
          <w:szCs w:val="24"/>
          <w:lang w:eastAsia="ar-SA"/>
        </w:rPr>
        <w:t>, __________________________</w:t>
      </w:r>
    </w:p>
    <w:p w:rsidR="00242762" w:rsidRPr="00242762" w:rsidRDefault="00242762" w:rsidP="008F67CA">
      <w:pPr>
        <w:tabs>
          <w:tab w:val="left" w:pos="6096"/>
        </w:tabs>
        <w:suppressAutoHyphens/>
        <w:spacing w:after="120" w:line="360" w:lineRule="auto"/>
        <w:ind w:left="4678" w:firstLine="0"/>
        <w:jc w:val="center"/>
        <w:rPr>
          <w:rFonts w:asciiTheme="minorHAnsi" w:eastAsia="Times New Roman" w:hAnsiTheme="minorHAnsi"/>
          <w:color w:val="auto"/>
          <w:szCs w:val="24"/>
          <w:lang w:eastAsia="ar-SA"/>
        </w:rPr>
      </w:pPr>
      <w:r w:rsidRPr="00242762">
        <w:rPr>
          <w:rFonts w:asciiTheme="minorHAnsi" w:eastAsia="Times New Roman" w:hAnsiTheme="minorHAnsi"/>
          <w:color w:val="auto"/>
          <w:szCs w:val="24"/>
          <w:lang w:eastAsia="ar-SA"/>
        </w:rPr>
        <w:t>IL/LA RICHIEDENTE</w:t>
      </w:r>
    </w:p>
    <w:p w:rsidR="00242762" w:rsidRPr="00242762" w:rsidRDefault="00242762" w:rsidP="008F67CA">
      <w:pPr>
        <w:tabs>
          <w:tab w:val="left" w:pos="6096"/>
        </w:tabs>
        <w:suppressAutoHyphens/>
        <w:spacing w:line="360" w:lineRule="auto"/>
        <w:ind w:left="4678" w:firstLine="0"/>
        <w:jc w:val="center"/>
        <w:rPr>
          <w:rFonts w:ascii="Calibri" w:eastAsia="Times New Roman" w:hAnsi="Calibri"/>
          <w:color w:val="auto"/>
          <w:szCs w:val="24"/>
          <w:lang w:eastAsia="ar-SA"/>
        </w:rPr>
      </w:pPr>
      <w:r w:rsidRPr="00242762">
        <w:rPr>
          <w:rFonts w:ascii="Calibri" w:eastAsia="Times New Roman" w:hAnsi="Calibri"/>
          <w:color w:val="auto"/>
          <w:szCs w:val="24"/>
          <w:lang w:eastAsia="ar-SA"/>
        </w:rPr>
        <w:t>______________________________</w:t>
      </w:r>
    </w:p>
    <w:p w:rsidR="00242762" w:rsidRDefault="00242762" w:rsidP="00242762">
      <w:pPr>
        <w:tabs>
          <w:tab w:val="left" w:pos="6096"/>
        </w:tabs>
        <w:suppressAutoHyphens/>
        <w:spacing w:line="360" w:lineRule="auto"/>
        <w:ind w:firstLine="0"/>
        <w:rPr>
          <w:rFonts w:asciiTheme="minorHAnsi" w:eastAsia="Times New Roman" w:hAnsiTheme="minorHAnsi"/>
          <w:color w:val="auto"/>
          <w:szCs w:val="24"/>
          <w:lang w:eastAsia="ar-SA"/>
        </w:rPr>
      </w:pP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b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Informativa sul trattamento dei dati personali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b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(artt. 13 e 14 Regolamento UE n. 2016/679)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Ai sensi del Regolamento UE n. 2016/679 relativo alla protezione delle persone fisiche con riguardo al trattamento dei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dati personali e delle disposizioni della normativa nazionale, si informa che: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• Titolare del trattamento dei dati è il </w:t>
      </w:r>
      <w:r w:rsidRPr="00242762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 xml:space="preserve">Comune di </w:t>
      </w:r>
      <w:r w:rsidR="008F67CA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Triggiano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 (email: </w:t>
      </w:r>
      <w:r w:rsidR="008F67CA">
        <w:rPr>
          <w:rFonts w:ascii="Calibri" w:eastAsia="Times New Roman" w:hAnsi="Calibri"/>
          <w:color w:val="auto"/>
          <w:sz w:val="20"/>
          <w:szCs w:val="20"/>
          <w:lang w:eastAsia="ar-SA"/>
        </w:rPr>
        <w:t>protocollo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@</w:t>
      </w:r>
      <w:r w:rsidR="008F67CA">
        <w:rPr>
          <w:rFonts w:ascii="Calibri" w:eastAsia="Times New Roman" w:hAnsi="Calibri"/>
          <w:color w:val="auto"/>
          <w:sz w:val="20"/>
          <w:szCs w:val="20"/>
          <w:lang w:eastAsia="ar-SA"/>
        </w:rPr>
        <w:t>pec.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comune.t</w:t>
      </w:r>
      <w:r w:rsidR="008F67CA">
        <w:rPr>
          <w:rFonts w:ascii="Calibri" w:eastAsia="Times New Roman" w:hAnsi="Calibri"/>
          <w:color w:val="auto"/>
          <w:sz w:val="20"/>
          <w:szCs w:val="20"/>
          <w:lang w:eastAsia="ar-SA"/>
        </w:rPr>
        <w:t>riggiano.ba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.it; sito web: http</w:t>
      </w:r>
      <w:r w:rsidR="008F67CA">
        <w:rPr>
          <w:rFonts w:ascii="Calibri" w:eastAsia="Times New Roman" w:hAnsi="Calibri"/>
          <w:color w:val="auto"/>
          <w:sz w:val="20"/>
          <w:szCs w:val="20"/>
          <w:lang w:eastAsia="ar-SA"/>
        </w:rPr>
        <w:t>s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://www.comune.t</w:t>
      </w:r>
      <w:r w:rsidR="008F67CA">
        <w:rPr>
          <w:rFonts w:ascii="Calibri" w:eastAsia="Times New Roman" w:hAnsi="Calibri"/>
          <w:color w:val="auto"/>
          <w:sz w:val="20"/>
          <w:szCs w:val="20"/>
          <w:lang w:eastAsia="ar-SA"/>
        </w:rPr>
        <w:t>riggiano.ba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.it);</w:t>
      </w:r>
    </w:p>
    <w:p w:rsidR="00D5509F" w:rsidRDefault="00242762" w:rsidP="008F67CA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• Responsabile per la protezione dei dati </w:t>
      </w:r>
      <w:r w:rsidR="008F67CA"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è </w:t>
      </w:r>
      <w:r w:rsidR="00D5509F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SIMNT </w:t>
      </w:r>
      <w:proofErr w:type="spellStart"/>
      <w:r w:rsidR="00D5509F">
        <w:rPr>
          <w:rFonts w:ascii="Calibri" w:eastAsia="Times New Roman" w:hAnsi="Calibri"/>
          <w:color w:val="auto"/>
          <w:sz w:val="20"/>
          <w:szCs w:val="20"/>
          <w:lang w:eastAsia="ar-SA"/>
        </w:rPr>
        <w:t>srl</w:t>
      </w:r>
      <w:proofErr w:type="spellEnd"/>
      <w:r w:rsidR="008F67CA"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 (email: </w:t>
      </w:r>
      <w:hyperlink r:id="rId8" w:history="1">
        <w:r w:rsidR="009C72B8" w:rsidRPr="00AA2C4A">
          <w:rPr>
            <w:rStyle w:val="Collegamentoipertestuale"/>
            <w:rFonts w:ascii="Calibri" w:eastAsia="Times New Roman" w:hAnsi="Calibri"/>
            <w:sz w:val="20"/>
            <w:szCs w:val="20"/>
            <w:lang w:eastAsia="ar-SA"/>
          </w:rPr>
          <w:t>dpo@simnt.it</w:t>
        </w:r>
      </w:hyperlink>
      <w:r w:rsidR="009C72B8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   </w:t>
      </w:r>
      <w:proofErr w:type="spellStart"/>
      <w:r w:rsidR="009C72B8">
        <w:rPr>
          <w:rFonts w:ascii="Calibri" w:eastAsia="Times New Roman" w:hAnsi="Calibri"/>
          <w:color w:val="auto"/>
          <w:sz w:val="20"/>
          <w:szCs w:val="20"/>
          <w:lang w:eastAsia="ar-SA"/>
        </w:rPr>
        <w:t>pec</w:t>
      </w:r>
      <w:proofErr w:type="spellEnd"/>
      <w:r w:rsidR="009C72B8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: </w:t>
      </w:r>
      <w:hyperlink r:id="rId9" w:history="1">
        <w:r w:rsidR="009C72B8" w:rsidRPr="00AA2C4A">
          <w:rPr>
            <w:rStyle w:val="Collegamentoipertestuale"/>
            <w:rFonts w:ascii="Calibri" w:eastAsia="Times New Roman" w:hAnsi="Calibri"/>
            <w:sz w:val="20"/>
            <w:szCs w:val="20"/>
            <w:lang w:eastAsia="ar-SA"/>
          </w:rPr>
          <w:t>info@pec.simnt.com</w:t>
        </w:r>
      </w:hyperlink>
      <w:r w:rsidR="00D5509F">
        <w:rPr>
          <w:rFonts w:ascii="Calibri" w:eastAsia="Times New Roman" w:hAnsi="Calibri"/>
          <w:color w:val="auto"/>
          <w:sz w:val="20"/>
          <w:szCs w:val="20"/>
          <w:lang w:eastAsia="ar-SA"/>
        </w:rPr>
        <w:t>)</w:t>
      </w:r>
    </w:p>
    <w:p w:rsidR="00242762" w:rsidRPr="00242762" w:rsidRDefault="00242762" w:rsidP="008F67CA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• i dati vengono raccolti e trattati per le seguenti finalità: </w:t>
      </w:r>
      <w:r w:rsidR="00BA30AC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rinuncia all’incarico di Presidente di seggio elettorale;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la base giuridica del trattamento consiste nell'esecuzione di un compito o di una funzione di interesse pubblico ai sensi della normativa statale;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il trattamento riguarda anche categorie particolari di dati personali e/o dati relativi a condanne penali, ai sensi di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quanto disposto dal DPR n. 223 del 20/03/1967;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i dati vengono trattati con sistemi informatici e/o manuali, attraverso procedure adeguate a garantirne la sicurezza e la riservatezza;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i dati possono essere comunicati ad altri soggetti pubblici o privati che, secondo le norme, sono tenuti a conoscerli o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lastRenderedPageBreak/>
        <w:t xml:space="preserve">possono conoscerli, nonché ai soggetti che sono titolari del diritto di accesso. I dati non sono oggetto di diffusione </w:t>
      </w:r>
      <w:proofErr w:type="spellStart"/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nè</w:t>
      </w:r>
      <w:proofErr w:type="spellEnd"/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 di trasferimento all'estero;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• i dati possono essere conosciuti dal responsabile o dagli incaricati del </w:t>
      </w:r>
      <w:r w:rsidRPr="00242762">
        <w:rPr>
          <w:rFonts w:ascii="Calibri" w:eastAsia="Times New Roman" w:hAnsi="Calibri"/>
          <w:b/>
          <w:color w:val="auto"/>
          <w:sz w:val="20"/>
          <w:szCs w:val="20"/>
          <w:lang w:eastAsia="ar-SA"/>
        </w:rPr>
        <w:t>Servizio Servizi Demografici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• il conferimento dei dati ha natura obbligatoria per la gestione del procedimento sopracitato. Non fornire i dati comporta non osservare obblighi di legge e/o impedire che il Comune di </w:t>
      </w:r>
      <w:r w:rsidR="008F67CA">
        <w:rPr>
          <w:rFonts w:ascii="Calibri" w:eastAsia="Times New Roman" w:hAnsi="Calibri"/>
          <w:color w:val="auto"/>
          <w:sz w:val="20"/>
          <w:szCs w:val="20"/>
          <w:lang w:eastAsia="ar-SA"/>
        </w:rPr>
        <w:t>Triggiano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 possa adempiere a quanto richiesto in relazione alla tipologia di procedimento;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i dati sono conservati per il periodo strettamente necessario all'esecuzione del compito o della funzione di interesse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pubblico e comunque a termini di legge;</w:t>
      </w:r>
    </w:p>
    <w:p w:rsidR="00242762" w:rsidRPr="00242762" w:rsidRDefault="00242762" w:rsidP="00242762">
      <w:pPr>
        <w:tabs>
          <w:tab w:val="left" w:pos="5670"/>
          <w:tab w:val="left" w:pos="6096"/>
        </w:tabs>
        <w:suppressAutoHyphens/>
        <w:ind w:firstLine="0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• i diritti dell'interessato sono: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richiedere la conferma dell'esistenza o meno dei dati che lo riguardano;</w:t>
      </w:r>
    </w:p>
    <w:p w:rsidR="00242762" w:rsidRPr="00242762" w:rsidRDefault="00242762" w:rsidP="008F67CA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ottenere la loro comunicazione in forma intelligibile;</w:t>
      </w:r>
    </w:p>
    <w:p w:rsidR="00242762" w:rsidRPr="00242762" w:rsidRDefault="00242762" w:rsidP="008F67CA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richiedere di conoscere l’origine dei dati personali, le finalità e modalità del trattamento, la logica applicata se </w:t>
      </w:r>
      <w:proofErr w:type="gramStart"/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il </w:t>
      </w:r>
      <w:r w:rsidR="008F67CA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 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trattamento</w:t>
      </w:r>
      <w:proofErr w:type="gramEnd"/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 xml:space="preserve"> è effettuato con l’ausilio di strumenti elettronici;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ottenere la rettifica, la cancellazione, la limitazione, la trasformazione in forma anonima o il blocco dei dati trattati in violazione di legge;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richiedere la portabilità dei dati;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aggiornare, correggere o integrare i dati che lo riguardano;</w:t>
      </w:r>
    </w:p>
    <w:p w:rsidR="00242762" w:rsidRPr="00242762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opporsi, per motivi legittimi, al trattamento dei dati;</w:t>
      </w:r>
    </w:p>
    <w:p w:rsidR="00242762" w:rsidRPr="008F67CA" w:rsidRDefault="00242762" w:rsidP="00242762">
      <w:pPr>
        <w:numPr>
          <w:ilvl w:val="0"/>
          <w:numId w:val="1"/>
        </w:numPr>
        <w:tabs>
          <w:tab w:val="left" w:pos="284"/>
        </w:tabs>
        <w:suppressAutoHyphens/>
        <w:ind w:firstLine="0"/>
        <w:jc w:val="left"/>
        <w:rPr>
          <w:rFonts w:ascii="Calibri" w:eastAsia="Times New Roman" w:hAnsi="Calibri"/>
          <w:color w:val="auto"/>
          <w:sz w:val="20"/>
          <w:szCs w:val="20"/>
          <w:lang w:eastAsia="ar-SA"/>
        </w:rPr>
      </w:pP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t>proporre reclamo al Garante per la protezione dei dati personali.</w:t>
      </w:r>
      <w:r w:rsidRPr="00242762">
        <w:rPr>
          <w:rFonts w:ascii="Calibri" w:eastAsia="Times New Roman" w:hAnsi="Calibri"/>
          <w:color w:val="auto"/>
          <w:sz w:val="20"/>
          <w:szCs w:val="20"/>
          <w:lang w:eastAsia="ar-SA"/>
        </w:rPr>
        <w:cr/>
      </w:r>
    </w:p>
    <w:p w:rsidR="00940954" w:rsidRPr="00242762" w:rsidRDefault="00940954" w:rsidP="00242762"/>
    <w:sectPr w:rsidR="00940954" w:rsidRPr="00242762">
      <w:type w:val="continuous"/>
      <w:pgSz w:w="11906" w:h="16838"/>
      <w:pgMar w:top="1134" w:right="1134" w:bottom="1134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CC7" w:rsidRDefault="00DF4CC7">
      <w:r>
        <w:separator/>
      </w:r>
    </w:p>
  </w:endnote>
  <w:endnote w:type="continuationSeparator" w:id="0">
    <w:p w:rsidR="00DF4CC7" w:rsidRDefault="00DF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CC7" w:rsidRDefault="00DF4CC7">
      <w:r>
        <w:separator/>
      </w:r>
    </w:p>
  </w:footnote>
  <w:footnote w:type="continuationSeparator" w:id="0">
    <w:p w:rsidR="00DF4CC7" w:rsidRDefault="00DF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96" w:rsidRDefault="00CF6F96">
    <w:pPr>
      <w:pStyle w:val="Intestazione"/>
      <w:tabs>
        <w:tab w:val="clear" w:pos="4819"/>
        <w:tab w:val="clear" w:pos="9638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428E0"/>
    <w:multiLevelType w:val="hybridMultilevel"/>
    <w:tmpl w:val="B69C24AE"/>
    <w:lvl w:ilvl="0" w:tplc="ECE6B998">
      <w:numFmt w:val="bullet"/>
      <w:lvlText w:val="−"/>
      <w:lvlJc w:val="left"/>
      <w:pPr>
        <w:ind w:left="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9C5271B"/>
    <w:multiLevelType w:val="hybridMultilevel"/>
    <w:tmpl w:val="E9364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84257"/>
    <w:multiLevelType w:val="hybridMultilevel"/>
    <w:tmpl w:val="9D90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62"/>
    <w:rsid w:val="00082C2F"/>
    <w:rsid w:val="000D048B"/>
    <w:rsid w:val="00200D27"/>
    <w:rsid w:val="00242762"/>
    <w:rsid w:val="00255F78"/>
    <w:rsid w:val="002F72DE"/>
    <w:rsid w:val="00333435"/>
    <w:rsid w:val="0036116C"/>
    <w:rsid w:val="003623E1"/>
    <w:rsid w:val="00684DA4"/>
    <w:rsid w:val="00862135"/>
    <w:rsid w:val="008F569E"/>
    <w:rsid w:val="008F67CA"/>
    <w:rsid w:val="00940954"/>
    <w:rsid w:val="009802AC"/>
    <w:rsid w:val="009C5EB8"/>
    <w:rsid w:val="009C72B8"/>
    <w:rsid w:val="00BA30AC"/>
    <w:rsid w:val="00CF6F96"/>
    <w:rsid w:val="00D5509F"/>
    <w:rsid w:val="00D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DD23C-4C6C-47D6-816E-106AA2A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2762"/>
    <w:pPr>
      <w:tabs>
        <w:tab w:val="center" w:pos="4819"/>
        <w:tab w:val="right" w:pos="9638"/>
      </w:tabs>
      <w:suppressAutoHyphens/>
      <w:ind w:firstLine="0"/>
      <w:jc w:val="left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42762"/>
    <w:rPr>
      <w:rFonts w:ascii="Times New Roman" w:eastAsia="Times New Roman" w:hAnsi="Times New Roman" w:cs="Times New Roman"/>
      <w:color w:val="auto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334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67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mnt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ec.simnt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Tommaso Coviello</cp:lastModifiedBy>
  <cp:revision>2</cp:revision>
  <cp:lastPrinted>2024-05-22T07:08:00Z</cp:lastPrinted>
  <dcterms:created xsi:type="dcterms:W3CDTF">2024-05-22T07:11:00Z</dcterms:created>
  <dcterms:modified xsi:type="dcterms:W3CDTF">2024-05-22T07:11:00Z</dcterms:modified>
</cp:coreProperties>
</file>